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3ED3" w14:textId="41CF8597" w:rsidR="00CC63E0" w:rsidRDefault="00AD395B" w:rsidP="00AD395B">
      <w:pPr>
        <w:pStyle w:val="Title"/>
      </w:pPr>
      <w:r>
        <w:t xml:space="preserve">Project </w:t>
      </w:r>
      <w:r w:rsidR="008730FE">
        <w:t>Reflection &amp; Process</w:t>
      </w:r>
      <w:r>
        <w:t xml:space="preserve"> Rubric – </w:t>
      </w:r>
      <w:r w:rsidR="008730FE">
        <w:t>15</w:t>
      </w:r>
      <w:r>
        <w:t>%</w:t>
      </w:r>
    </w:p>
    <w:p w14:paraId="3EAE06F4" w14:textId="66FF046C" w:rsidR="00AD395B" w:rsidRDefault="002F3D1D" w:rsidP="00AD395B">
      <w:r>
        <w:t>This grade will be based on an interview. Please sign up for a time on Classroom and bring this form (</w:t>
      </w:r>
      <w:proofErr w:type="spellStart"/>
      <w:r>
        <w:t>self reflection</w:t>
      </w:r>
      <w:proofErr w:type="spellEnd"/>
      <w:r>
        <w:t xml:space="preserve"> completed)</w:t>
      </w: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1465"/>
        <w:gridCol w:w="1152"/>
        <w:gridCol w:w="3413"/>
        <w:gridCol w:w="2880"/>
        <w:gridCol w:w="2610"/>
      </w:tblGrid>
      <w:tr w:rsidR="00AD395B" w14:paraId="630B6163" w14:textId="77777777" w:rsidTr="009C19FB">
        <w:tc>
          <w:tcPr>
            <w:tcW w:w="1465" w:type="dxa"/>
          </w:tcPr>
          <w:p w14:paraId="738D9FDF" w14:textId="002DB44E" w:rsidR="00AD395B" w:rsidRDefault="002F3D1D" w:rsidP="00AD395B">
            <w:r>
              <w:t>Critical Thinking Opportunity</w:t>
            </w:r>
          </w:p>
        </w:tc>
        <w:tc>
          <w:tcPr>
            <w:tcW w:w="1152" w:type="dxa"/>
          </w:tcPr>
          <w:p w14:paraId="1B3B1A6F" w14:textId="16EC0CBE" w:rsidR="00AD395B" w:rsidRDefault="00AD395B" w:rsidP="00AD395B">
            <w:r>
              <w:t>Exemplary 90-100</w:t>
            </w:r>
            <w:r w:rsidR="00BA1D1D">
              <w:t xml:space="preserve"> </w:t>
            </w:r>
          </w:p>
        </w:tc>
        <w:tc>
          <w:tcPr>
            <w:tcW w:w="3413" w:type="dxa"/>
          </w:tcPr>
          <w:p w14:paraId="4571E7DF" w14:textId="68057A4E" w:rsidR="00AD395B" w:rsidRDefault="00AD395B" w:rsidP="00AD395B">
            <w:r>
              <w:t>Accomplished 75-90</w:t>
            </w:r>
          </w:p>
        </w:tc>
        <w:tc>
          <w:tcPr>
            <w:tcW w:w="2880" w:type="dxa"/>
          </w:tcPr>
          <w:p w14:paraId="3DD91DCB" w14:textId="177DA998" w:rsidR="00AD395B" w:rsidRDefault="00AD395B" w:rsidP="00AD395B">
            <w:r>
              <w:t>Developing 65-75</w:t>
            </w:r>
          </w:p>
        </w:tc>
        <w:tc>
          <w:tcPr>
            <w:tcW w:w="2610" w:type="dxa"/>
          </w:tcPr>
          <w:p w14:paraId="4D58CF09" w14:textId="607CC3EF" w:rsidR="00AD395B" w:rsidRDefault="00AD395B" w:rsidP="00AD395B">
            <w:r>
              <w:t>Beginning 50-65</w:t>
            </w:r>
          </w:p>
        </w:tc>
      </w:tr>
      <w:tr w:rsidR="00AD395B" w14:paraId="2D577740" w14:textId="77777777" w:rsidTr="009C19FB">
        <w:tc>
          <w:tcPr>
            <w:tcW w:w="1465" w:type="dxa"/>
          </w:tcPr>
          <w:p w14:paraId="46A3F9FE" w14:textId="2CAABED7" w:rsidR="00AD395B" w:rsidRDefault="002F3D1D" w:rsidP="00AD395B">
            <w:r>
              <w:t>Analyze the project purpose and make revisions</w:t>
            </w:r>
          </w:p>
        </w:tc>
        <w:tc>
          <w:tcPr>
            <w:tcW w:w="1152" w:type="dxa"/>
          </w:tcPr>
          <w:p w14:paraId="1BBA55C0" w14:textId="6059A3F6" w:rsidR="00A97AD4" w:rsidRPr="00A97AD4" w:rsidRDefault="00A97AD4" w:rsidP="00AD395B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14:paraId="52AAC363" w14:textId="0C714A84" w:rsidR="002F3D1D" w:rsidRDefault="002F3D1D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understanding of central aspects of the project by identifying in detail what needs to be done to accomplish it</w:t>
            </w:r>
            <w:r w:rsidR="009C19FB">
              <w:rPr>
                <w:sz w:val="20"/>
                <w:szCs w:val="20"/>
              </w:rPr>
              <w:t>; c</w:t>
            </w:r>
            <w:r>
              <w:rPr>
                <w:sz w:val="20"/>
                <w:szCs w:val="20"/>
              </w:rPr>
              <w:t>onsiders various possible options</w:t>
            </w:r>
          </w:p>
          <w:p w14:paraId="0A5D7A8F" w14:textId="77777777" w:rsidR="002F3D1D" w:rsidRDefault="002F3D1D" w:rsidP="00AD395B">
            <w:pPr>
              <w:rPr>
                <w:sz w:val="20"/>
                <w:szCs w:val="20"/>
              </w:rPr>
            </w:pPr>
          </w:p>
          <w:p w14:paraId="3ABB64AA" w14:textId="573D4675" w:rsidR="002F3D1D" w:rsidRDefault="002F3D1D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</w:t>
            </w:r>
            <w:proofErr w:type="gramStart"/>
            <w:r>
              <w:rPr>
                <w:sz w:val="20"/>
                <w:szCs w:val="20"/>
              </w:rPr>
              <w:t>follow</w:t>
            </w:r>
            <w:proofErr w:type="gramEnd"/>
            <w:r>
              <w:rPr>
                <w:sz w:val="20"/>
                <w:szCs w:val="20"/>
              </w:rPr>
              <w:t xml:space="preserve"> up questions that focus or broaden the project when appropriate</w:t>
            </w:r>
          </w:p>
          <w:p w14:paraId="3993F30C" w14:textId="77777777" w:rsidR="002F3D1D" w:rsidRDefault="002F3D1D" w:rsidP="00AD395B">
            <w:pPr>
              <w:rPr>
                <w:sz w:val="20"/>
                <w:szCs w:val="20"/>
              </w:rPr>
            </w:pPr>
          </w:p>
          <w:p w14:paraId="56785D5F" w14:textId="2C98AA38" w:rsidR="002F3D1D" w:rsidRPr="00A97AD4" w:rsidRDefault="002F3D1D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Considers and understands the wants and needs of the audience of product</w:t>
            </w:r>
          </w:p>
        </w:tc>
        <w:tc>
          <w:tcPr>
            <w:tcW w:w="2880" w:type="dxa"/>
          </w:tcPr>
          <w:p w14:paraId="7ECF31AC" w14:textId="647072E0" w:rsidR="00A97AD4" w:rsidRDefault="002F3D1D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some central aspects of the </w:t>
            </w:r>
            <w:r w:rsidR="009C19FB">
              <w:rPr>
                <w:sz w:val="20"/>
                <w:szCs w:val="20"/>
              </w:rPr>
              <w:t>project, but</w:t>
            </w:r>
            <w:r>
              <w:rPr>
                <w:sz w:val="20"/>
                <w:szCs w:val="20"/>
              </w:rPr>
              <w:t xml:space="preserve"> may not consider various possible options</w:t>
            </w:r>
          </w:p>
          <w:p w14:paraId="50D7948C" w14:textId="77777777" w:rsidR="002F3D1D" w:rsidRDefault="002F3D1D" w:rsidP="00AD395B">
            <w:pPr>
              <w:rPr>
                <w:sz w:val="20"/>
                <w:szCs w:val="20"/>
              </w:rPr>
            </w:pPr>
          </w:p>
          <w:p w14:paraId="607FDACB" w14:textId="77777777" w:rsidR="009C19FB" w:rsidRDefault="009C19FB" w:rsidP="00AD395B">
            <w:pPr>
              <w:rPr>
                <w:sz w:val="20"/>
                <w:szCs w:val="20"/>
              </w:rPr>
            </w:pPr>
          </w:p>
          <w:p w14:paraId="59061285" w14:textId="4FB4A737" w:rsidR="002F3D1D" w:rsidRDefault="002F3D1D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limited follow up </w:t>
            </w:r>
            <w:r w:rsidR="002B4273">
              <w:rPr>
                <w:sz w:val="20"/>
                <w:szCs w:val="20"/>
              </w:rPr>
              <w:t>questions</w:t>
            </w:r>
          </w:p>
          <w:p w14:paraId="24322943" w14:textId="77777777" w:rsidR="002B4273" w:rsidRDefault="002B4273" w:rsidP="00AD395B">
            <w:pPr>
              <w:rPr>
                <w:sz w:val="20"/>
                <w:szCs w:val="20"/>
              </w:rPr>
            </w:pPr>
          </w:p>
          <w:p w14:paraId="39ABEAC5" w14:textId="77777777" w:rsidR="009C19FB" w:rsidRDefault="009C19FB" w:rsidP="00AD395B">
            <w:pPr>
              <w:rPr>
                <w:sz w:val="20"/>
                <w:szCs w:val="20"/>
              </w:rPr>
            </w:pPr>
          </w:p>
          <w:p w14:paraId="62A2EF4F" w14:textId="23F99A94" w:rsidR="002B4273" w:rsidRPr="00A97AD4" w:rsidRDefault="002B427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evidence of audience consideration</w:t>
            </w:r>
          </w:p>
        </w:tc>
        <w:tc>
          <w:tcPr>
            <w:tcW w:w="2610" w:type="dxa"/>
          </w:tcPr>
          <w:p w14:paraId="435C1086" w14:textId="77777777" w:rsidR="00A97AD4" w:rsidRDefault="002B427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purpose is unclear</w:t>
            </w:r>
          </w:p>
          <w:p w14:paraId="22955C3C" w14:textId="77777777" w:rsidR="002B4273" w:rsidRDefault="002B4273" w:rsidP="00AD395B">
            <w:pPr>
              <w:rPr>
                <w:sz w:val="20"/>
                <w:szCs w:val="20"/>
              </w:rPr>
            </w:pPr>
          </w:p>
          <w:p w14:paraId="3D1BF953" w14:textId="77777777" w:rsidR="002B4273" w:rsidRDefault="002B4273" w:rsidP="00AD395B">
            <w:pPr>
              <w:rPr>
                <w:sz w:val="20"/>
                <w:szCs w:val="20"/>
              </w:rPr>
            </w:pPr>
          </w:p>
          <w:p w14:paraId="134D10B8" w14:textId="77777777" w:rsidR="002B4273" w:rsidRDefault="002B427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have not been considered</w:t>
            </w:r>
          </w:p>
          <w:p w14:paraId="71BA7F13" w14:textId="77777777" w:rsidR="002B4273" w:rsidRDefault="002B4273" w:rsidP="00AD395B">
            <w:pPr>
              <w:rPr>
                <w:sz w:val="20"/>
                <w:szCs w:val="20"/>
              </w:rPr>
            </w:pPr>
          </w:p>
          <w:p w14:paraId="3E8ACED2" w14:textId="77777777" w:rsidR="002B4273" w:rsidRDefault="002B427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 to topic are weak</w:t>
            </w:r>
          </w:p>
          <w:p w14:paraId="537DC1C6" w14:textId="77777777" w:rsidR="002B4273" w:rsidRDefault="002B4273" w:rsidP="00AD395B">
            <w:pPr>
              <w:rPr>
                <w:sz w:val="20"/>
                <w:szCs w:val="20"/>
              </w:rPr>
            </w:pPr>
          </w:p>
          <w:p w14:paraId="1FC395D3" w14:textId="1D16F92E" w:rsidR="002B4273" w:rsidRPr="00A97AD4" w:rsidRDefault="002B427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has not been considered</w:t>
            </w:r>
          </w:p>
        </w:tc>
      </w:tr>
      <w:tr w:rsidR="002F3D1D" w14:paraId="400ABC70" w14:textId="77777777" w:rsidTr="002B4273">
        <w:tc>
          <w:tcPr>
            <w:tcW w:w="11520" w:type="dxa"/>
            <w:gridSpan w:val="5"/>
          </w:tcPr>
          <w:p w14:paraId="12587344" w14:textId="77777777" w:rsidR="002F3D1D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  <w:p w14:paraId="5800879E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194056E9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0D235CC9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66412C05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31A19B1B" w14:textId="11830557" w:rsidR="00996BB6" w:rsidRDefault="00996BB6" w:rsidP="00AD395B">
            <w:pPr>
              <w:rPr>
                <w:sz w:val="20"/>
                <w:szCs w:val="20"/>
              </w:rPr>
            </w:pPr>
          </w:p>
          <w:p w14:paraId="6A70826C" w14:textId="79484C6B" w:rsidR="00996BB6" w:rsidRDefault="00996BB6" w:rsidP="00AD395B">
            <w:pPr>
              <w:rPr>
                <w:sz w:val="20"/>
                <w:szCs w:val="20"/>
              </w:rPr>
            </w:pPr>
          </w:p>
          <w:p w14:paraId="65A89975" w14:textId="10140F9F" w:rsidR="00996BB6" w:rsidRDefault="00996BB6" w:rsidP="00AD395B">
            <w:pPr>
              <w:rPr>
                <w:sz w:val="20"/>
                <w:szCs w:val="20"/>
              </w:rPr>
            </w:pPr>
          </w:p>
          <w:p w14:paraId="6CA812BD" w14:textId="06E3BD8C" w:rsidR="00996BB6" w:rsidRDefault="00996BB6" w:rsidP="00AD395B">
            <w:pPr>
              <w:rPr>
                <w:sz w:val="20"/>
                <w:szCs w:val="20"/>
              </w:rPr>
            </w:pPr>
          </w:p>
          <w:p w14:paraId="69EB5217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5C3CF122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63D01035" w14:textId="1FC824EA" w:rsidR="00996BB6" w:rsidRPr="00A97AD4" w:rsidRDefault="00996BB6" w:rsidP="00AD395B">
            <w:pPr>
              <w:rPr>
                <w:sz w:val="20"/>
                <w:szCs w:val="20"/>
              </w:rPr>
            </w:pPr>
          </w:p>
        </w:tc>
      </w:tr>
      <w:tr w:rsidR="002F3D1D" w14:paraId="0BFEEA5D" w14:textId="77777777" w:rsidTr="009C19FB">
        <w:tc>
          <w:tcPr>
            <w:tcW w:w="1465" w:type="dxa"/>
          </w:tcPr>
          <w:p w14:paraId="1AF4F77D" w14:textId="4281D751" w:rsidR="002F3D1D" w:rsidRDefault="002F3D1D" w:rsidP="00AD395B">
            <w:r>
              <w:t>Gather and Evaluate Information</w:t>
            </w:r>
          </w:p>
          <w:p w14:paraId="1808EAF1" w14:textId="4D719F31" w:rsidR="002F3D1D" w:rsidRDefault="002F3D1D" w:rsidP="00AD395B"/>
        </w:tc>
        <w:tc>
          <w:tcPr>
            <w:tcW w:w="1152" w:type="dxa"/>
          </w:tcPr>
          <w:p w14:paraId="2929CFF5" w14:textId="77777777" w:rsidR="002F3D1D" w:rsidRPr="00A97AD4" w:rsidRDefault="002F3D1D" w:rsidP="00AD395B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14:paraId="0B600146" w14:textId="77777777" w:rsidR="002F3D1D" w:rsidRDefault="00893A5D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Integrates relevant and </w:t>
            </w:r>
            <w:proofErr w:type="gramStart"/>
            <w:r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information to complete the project, gather from multiple and varied sources</w:t>
            </w:r>
          </w:p>
          <w:p w14:paraId="0A32D64E" w14:textId="135A5A97" w:rsidR="00893A5D" w:rsidRDefault="00893A5D" w:rsidP="00893A5D">
            <w:pPr>
              <w:rPr>
                <w:sz w:val="20"/>
                <w:szCs w:val="20"/>
              </w:rPr>
            </w:pPr>
          </w:p>
          <w:p w14:paraId="0C52103A" w14:textId="43452B7B" w:rsidR="009C19FB" w:rsidRDefault="009C19FB" w:rsidP="00893A5D">
            <w:pPr>
              <w:rPr>
                <w:sz w:val="20"/>
                <w:szCs w:val="20"/>
              </w:rPr>
            </w:pPr>
          </w:p>
          <w:p w14:paraId="4FA1E02E" w14:textId="77777777" w:rsidR="009C19FB" w:rsidRDefault="009C19FB" w:rsidP="00893A5D">
            <w:pPr>
              <w:rPr>
                <w:sz w:val="20"/>
                <w:szCs w:val="20"/>
              </w:rPr>
            </w:pPr>
          </w:p>
          <w:p w14:paraId="441BAA84" w14:textId="773F3471" w:rsidR="00893A5D" w:rsidRPr="00893A5D" w:rsidRDefault="00893A5D" w:rsidP="0089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assesses the quality of information (considers usefulness, accuracy and credibility; distinguishes fact vs opinion; recognizes bias)</w:t>
            </w:r>
          </w:p>
        </w:tc>
        <w:tc>
          <w:tcPr>
            <w:tcW w:w="2880" w:type="dxa"/>
          </w:tcPr>
          <w:p w14:paraId="7F26CAF7" w14:textId="77777777" w:rsidR="002F3D1D" w:rsidRDefault="00893A5D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integrate information to complete the project, but may be too little, too much, or gathered from too few sources; some of it may not be relevant</w:t>
            </w:r>
          </w:p>
          <w:p w14:paraId="07E6B9CE" w14:textId="77777777" w:rsidR="00893A5D" w:rsidRDefault="00893A5D" w:rsidP="00AD395B">
            <w:pPr>
              <w:rPr>
                <w:sz w:val="20"/>
                <w:szCs w:val="20"/>
              </w:rPr>
            </w:pPr>
          </w:p>
          <w:p w14:paraId="746972DA" w14:textId="523E1D04" w:rsidR="009C19FB" w:rsidRPr="00A97AD4" w:rsidRDefault="009C19FB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that the quality of information should be considered, but does not do so thoroughly</w:t>
            </w:r>
          </w:p>
        </w:tc>
        <w:tc>
          <w:tcPr>
            <w:tcW w:w="2610" w:type="dxa"/>
          </w:tcPr>
          <w:p w14:paraId="3100111A" w14:textId="77777777" w:rsidR="002F3D1D" w:rsidRDefault="00893A5D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proofErr w:type="gramStart"/>
            <w:r>
              <w:rPr>
                <w:sz w:val="20"/>
                <w:szCs w:val="20"/>
              </w:rPr>
              <w:t xml:space="preserve">unable </w:t>
            </w:r>
            <w:r w:rsidR="009C19FB">
              <w:rPr>
                <w:sz w:val="20"/>
                <w:szCs w:val="20"/>
              </w:rPr>
              <w:t xml:space="preserve"> to</w:t>
            </w:r>
            <w:proofErr w:type="gramEnd"/>
            <w:r w:rsidR="009C19FB">
              <w:rPr>
                <w:sz w:val="20"/>
                <w:szCs w:val="20"/>
              </w:rPr>
              <w:t xml:space="preserve"> integrate information to complete the project; gathers too little, too much, or irrelevant information, or from too few sources</w:t>
            </w:r>
          </w:p>
          <w:p w14:paraId="1E16983E" w14:textId="77777777" w:rsidR="009C19FB" w:rsidRDefault="009C19FB" w:rsidP="00AD395B">
            <w:pPr>
              <w:rPr>
                <w:sz w:val="20"/>
                <w:szCs w:val="20"/>
              </w:rPr>
            </w:pPr>
          </w:p>
          <w:p w14:paraId="0C67FA6D" w14:textId="7761C4AD" w:rsidR="009C19FB" w:rsidRPr="00A97AD4" w:rsidRDefault="009C19FB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 information at face value (does not evaluate its quality)</w:t>
            </w:r>
          </w:p>
        </w:tc>
      </w:tr>
      <w:tr w:rsidR="002F3D1D" w14:paraId="7FAB0D9F" w14:textId="77777777" w:rsidTr="002B4273">
        <w:tc>
          <w:tcPr>
            <w:tcW w:w="11520" w:type="dxa"/>
            <w:gridSpan w:val="5"/>
          </w:tcPr>
          <w:p w14:paraId="51C752A7" w14:textId="77777777" w:rsidR="002F3D1D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</w:t>
            </w:r>
          </w:p>
          <w:p w14:paraId="24626C6D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1658D485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1D530A36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51D0C957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2322B3BE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5BED8E87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602975E9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7BF21B86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10B8C34E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169FBC4D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00423D30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02BFC206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5B524EEF" w14:textId="08320A3F" w:rsidR="00996BB6" w:rsidRPr="00A97AD4" w:rsidRDefault="00996BB6" w:rsidP="00AD395B">
            <w:pPr>
              <w:rPr>
                <w:sz w:val="20"/>
                <w:szCs w:val="20"/>
              </w:rPr>
            </w:pPr>
          </w:p>
        </w:tc>
      </w:tr>
      <w:tr w:rsidR="002F3D1D" w14:paraId="6563EB99" w14:textId="77777777" w:rsidTr="009C19FB">
        <w:tc>
          <w:tcPr>
            <w:tcW w:w="1465" w:type="dxa"/>
          </w:tcPr>
          <w:p w14:paraId="380252BB" w14:textId="6AE04B60" w:rsidR="002F3D1D" w:rsidRDefault="002F3D1D" w:rsidP="00AD395B">
            <w:r>
              <w:lastRenderedPageBreak/>
              <w:t>Use of Evidence and Criteria</w:t>
            </w:r>
          </w:p>
        </w:tc>
        <w:tc>
          <w:tcPr>
            <w:tcW w:w="1152" w:type="dxa"/>
          </w:tcPr>
          <w:p w14:paraId="4C2C93E5" w14:textId="77777777" w:rsidR="002F3D1D" w:rsidRPr="00A97AD4" w:rsidRDefault="002F3D1D" w:rsidP="00AD395B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14:paraId="110A0F7C" w14:textId="77777777" w:rsidR="002F3D1D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Justifies choice of criteria used to evaluate ideas. Product prototypes or problem solutions</w:t>
            </w:r>
          </w:p>
          <w:p w14:paraId="17580A2D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6532885D" w14:textId="0ACCF2AF" w:rsidR="00996BB6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Revises inadequate drafts, designs or solutions and explains why they will better meet evaluation criteria</w:t>
            </w:r>
          </w:p>
        </w:tc>
        <w:tc>
          <w:tcPr>
            <w:tcW w:w="2880" w:type="dxa"/>
          </w:tcPr>
          <w:p w14:paraId="5EA63F42" w14:textId="7315E442" w:rsidR="002F3D1D" w:rsidRPr="00A97AD4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and revises ideas, product prototypes or problem solutions based on incomplete or invalid criteria</w:t>
            </w:r>
          </w:p>
        </w:tc>
        <w:tc>
          <w:tcPr>
            <w:tcW w:w="2610" w:type="dxa"/>
          </w:tcPr>
          <w:p w14:paraId="0B9F8205" w14:textId="77777777" w:rsidR="002F3D1D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evidence without considering how strong it is</w:t>
            </w:r>
          </w:p>
          <w:p w14:paraId="527FC2AC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2AD5C143" w14:textId="4DB65C30" w:rsidR="00996BB6" w:rsidRPr="00A97AD4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Relies on “gut feelings” to evaluate and revise ideas, product prototypes or problem solutions</w:t>
            </w:r>
          </w:p>
        </w:tc>
      </w:tr>
      <w:tr w:rsidR="002F3D1D" w14:paraId="6FDE9814" w14:textId="77777777" w:rsidTr="002B4273">
        <w:tc>
          <w:tcPr>
            <w:tcW w:w="11520" w:type="dxa"/>
            <w:gridSpan w:val="5"/>
          </w:tcPr>
          <w:p w14:paraId="193992BA" w14:textId="77777777" w:rsidR="002F3D1D" w:rsidRDefault="002F3D1D" w:rsidP="00AD395B">
            <w:pPr>
              <w:rPr>
                <w:sz w:val="20"/>
                <w:szCs w:val="20"/>
              </w:rPr>
            </w:pPr>
          </w:p>
          <w:p w14:paraId="3B176CFB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3DC54382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60F0236B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4138B0ED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0B7B2569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37FF2DE6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6CA9DB9B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74843D40" w14:textId="2307CAC2" w:rsidR="00853BCA" w:rsidRDefault="00853BCA" w:rsidP="00AD395B">
            <w:pPr>
              <w:rPr>
                <w:sz w:val="20"/>
                <w:szCs w:val="20"/>
              </w:rPr>
            </w:pPr>
          </w:p>
          <w:p w14:paraId="7CFA4206" w14:textId="27C3E04F" w:rsidR="00853BCA" w:rsidRDefault="00853BCA" w:rsidP="00AD395B">
            <w:pPr>
              <w:rPr>
                <w:sz w:val="20"/>
                <w:szCs w:val="20"/>
              </w:rPr>
            </w:pPr>
          </w:p>
          <w:p w14:paraId="2081018E" w14:textId="102569AC" w:rsidR="00853BCA" w:rsidRDefault="00853BCA" w:rsidP="00AD395B">
            <w:pPr>
              <w:rPr>
                <w:sz w:val="20"/>
                <w:szCs w:val="20"/>
              </w:rPr>
            </w:pPr>
          </w:p>
          <w:p w14:paraId="0653B119" w14:textId="53BDB5BE" w:rsidR="00853BCA" w:rsidRDefault="00853BCA" w:rsidP="00AD395B">
            <w:pPr>
              <w:rPr>
                <w:sz w:val="20"/>
                <w:szCs w:val="20"/>
              </w:rPr>
            </w:pPr>
          </w:p>
          <w:p w14:paraId="2FF21390" w14:textId="74E55779" w:rsidR="00853BCA" w:rsidRDefault="00853BCA" w:rsidP="00AD395B">
            <w:pPr>
              <w:rPr>
                <w:sz w:val="20"/>
                <w:szCs w:val="20"/>
              </w:rPr>
            </w:pPr>
          </w:p>
          <w:p w14:paraId="1D59A6D5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39BF02E3" w14:textId="4B5AC6AA" w:rsidR="00853BCA" w:rsidRPr="00A97AD4" w:rsidRDefault="00853BCA" w:rsidP="00AD395B">
            <w:pPr>
              <w:rPr>
                <w:sz w:val="20"/>
                <w:szCs w:val="20"/>
              </w:rPr>
            </w:pPr>
          </w:p>
        </w:tc>
      </w:tr>
      <w:tr w:rsidR="002F3D1D" w14:paraId="4DEED939" w14:textId="77777777" w:rsidTr="009C19FB">
        <w:tc>
          <w:tcPr>
            <w:tcW w:w="1465" w:type="dxa"/>
          </w:tcPr>
          <w:p w14:paraId="5237DEC5" w14:textId="224ABEF1" w:rsidR="002F3D1D" w:rsidRDefault="002F3D1D" w:rsidP="002F3D1D">
            <w:pPr>
              <w:jc w:val="both"/>
            </w:pPr>
            <w:r>
              <w:t>Justify Choices and Consideration of Implications</w:t>
            </w:r>
          </w:p>
        </w:tc>
        <w:tc>
          <w:tcPr>
            <w:tcW w:w="1152" w:type="dxa"/>
          </w:tcPr>
          <w:p w14:paraId="4469F9F1" w14:textId="77777777" w:rsidR="002F3D1D" w:rsidRPr="00A97AD4" w:rsidRDefault="002F3D1D" w:rsidP="00AD395B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14:paraId="4DFE908E" w14:textId="77777777" w:rsidR="002F3D1D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Evaluates the advantages and disadvantages of using different mediums to present a </w:t>
            </w:r>
            <w:proofErr w:type="gramStart"/>
            <w:r>
              <w:rPr>
                <w:sz w:val="20"/>
                <w:szCs w:val="20"/>
              </w:rPr>
              <w:t>particular topic</w:t>
            </w:r>
            <w:proofErr w:type="gramEnd"/>
            <w:r>
              <w:rPr>
                <w:sz w:val="20"/>
                <w:szCs w:val="20"/>
              </w:rPr>
              <w:t xml:space="preserve"> or idea</w:t>
            </w:r>
          </w:p>
          <w:p w14:paraId="246A3657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1DACE29B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5E364B10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73069396" w14:textId="0C7E23F6" w:rsidR="00996BB6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Justifies choices made by giving valid reasons with supporting evidence</w:t>
            </w:r>
          </w:p>
          <w:p w14:paraId="12F3FA1F" w14:textId="77777777" w:rsidR="00996BB6" w:rsidRDefault="00996BB6" w:rsidP="00AD395B">
            <w:pPr>
              <w:rPr>
                <w:sz w:val="20"/>
                <w:szCs w:val="20"/>
              </w:rPr>
            </w:pPr>
          </w:p>
          <w:p w14:paraId="4B6AF4D2" w14:textId="77777777" w:rsidR="00996BB6" w:rsidRDefault="00996BB6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the limitations of product design</w:t>
            </w:r>
            <w:r w:rsidR="00853BCA">
              <w:rPr>
                <w:sz w:val="20"/>
                <w:szCs w:val="20"/>
              </w:rPr>
              <w:t xml:space="preserve"> (how it might not be complete, certain or perfect) and considers alternative perspectives</w:t>
            </w:r>
          </w:p>
          <w:p w14:paraId="496C2B07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30A66C3E" w14:textId="620265D1" w:rsidR="00853BCA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clearly explain new understandings gained in the project and how it might transfer to other situations or contexts</w:t>
            </w:r>
          </w:p>
        </w:tc>
        <w:tc>
          <w:tcPr>
            <w:tcW w:w="2880" w:type="dxa"/>
          </w:tcPr>
          <w:p w14:paraId="5579DA05" w14:textId="77777777" w:rsidR="002F3D1D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Considers the advantages of using different mediums to present a </w:t>
            </w:r>
            <w:proofErr w:type="gramStart"/>
            <w:r>
              <w:rPr>
                <w:sz w:val="20"/>
                <w:szCs w:val="20"/>
              </w:rPr>
              <w:t>particular topic</w:t>
            </w:r>
            <w:proofErr w:type="gramEnd"/>
            <w:r>
              <w:rPr>
                <w:sz w:val="20"/>
                <w:szCs w:val="20"/>
              </w:rPr>
              <w:t xml:space="preserve"> or idea, but not thoroughly </w:t>
            </w:r>
          </w:p>
          <w:p w14:paraId="2D1FD58F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397936C4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25910AE9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3455B409" w14:textId="7A36DB89" w:rsidR="00853BCA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Explains choice made but some reasons are not valid or lack </w:t>
            </w:r>
            <w:proofErr w:type="gramStart"/>
            <w:r>
              <w:rPr>
                <w:sz w:val="20"/>
                <w:szCs w:val="20"/>
              </w:rPr>
              <w:t>supporting  evidence</w:t>
            </w:r>
            <w:proofErr w:type="gramEnd"/>
          </w:p>
          <w:p w14:paraId="339DE2FC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133B36DE" w14:textId="5B8120AA" w:rsidR="00853BCA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that there may be alternative designs for products, but does not consider them carefully</w:t>
            </w:r>
          </w:p>
          <w:p w14:paraId="03CEFD6B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7B934A41" w14:textId="75A23899" w:rsidR="00853BCA" w:rsidRPr="00A97AD4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explain some things learned in the project, but is not entirely clear about new understandings</w:t>
            </w:r>
          </w:p>
        </w:tc>
        <w:tc>
          <w:tcPr>
            <w:tcW w:w="2610" w:type="dxa"/>
          </w:tcPr>
          <w:p w14:paraId="0A9BF948" w14:textId="77777777" w:rsidR="002F3D1D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Chooses one presentation medium without considering advantages and disadvantages of using other mediums to present a </w:t>
            </w:r>
            <w:proofErr w:type="gramStart"/>
            <w:r>
              <w:rPr>
                <w:sz w:val="20"/>
                <w:szCs w:val="20"/>
              </w:rPr>
              <w:t>particular topic</w:t>
            </w:r>
            <w:proofErr w:type="gramEnd"/>
            <w:r>
              <w:rPr>
                <w:sz w:val="20"/>
                <w:szCs w:val="20"/>
              </w:rPr>
              <w:t xml:space="preserve"> or idea</w:t>
            </w:r>
          </w:p>
          <w:p w14:paraId="32057CD6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73F19480" w14:textId="77777777" w:rsidR="00853BCA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Cannot give valid reasons or supporting evidence to defend choices made</w:t>
            </w:r>
          </w:p>
          <w:p w14:paraId="0BA094F0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130687BD" w14:textId="77777777" w:rsidR="00853BCA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consider alternatives, designs for products, or points of view</w:t>
            </w:r>
          </w:p>
          <w:p w14:paraId="09AB48C5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5C94A79B" w14:textId="14E34E3E" w:rsidR="00853BCA" w:rsidRPr="00A97AD4" w:rsidRDefault="00853BCA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not able to explain the important new understandings gained in the project</w:t>
            </w:r>
          </w:p>
        </w:tc>
      </w:tr>
      <w:tr w:rsidR="002F3D1D" w14:paraId="4D5FDE4E" w14:textId="77777777" w:rsidTr="002B4273">
        <w:tc>
          <w:tcPr>
            <w:tcW w:w="11520" w:type="dxa"/>
            <w:gridSpan w:val="5"/>
          </w:tcPr>
          <w:p w14:paraId="684D0558" w14:textId="77777777" w:rsidR="002F3D1D" w:rsidRDefault="002F3D1D" w:rsidP="00AD395B">
            <w:pPr>
              <w:rPr>
                <w:sz w:val="20"/>
                <w:szCs w:val="20"/>
              </w:rPr>
            </w:pPr>
          </w:p>
          <w:p w14:paraId="4DE1A035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1FD6171A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20025D94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69C845E1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4D51E4EE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78183AD0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78C6441B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68FCD837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5881B753" w14:textId="1362062F" w:rsidR="00853BCA" w:rsidRDefault="00853BCA" w:rsidP="00AD395B">
            <w:pPr>
              <w:rPr>
                <w:sz w:val="20"/>
                <w:szCs w:val="20"/>
              </w:rPr>
            </w:pPr>
          </w:p>
          <w:p w14:paraId="3293F385" w14:textId="77777777" w:rsidR="00853BCA" w:rsidRDefault="00853BCA" w:rsidP="00AD39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35C45B6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248C6032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681A5841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26ABAC90" w14:textId="77777777" w:rsidR="00853BCA" w:rsidRDefault="00853BCA" w:rsidP="00AD395B">
            <w:pPr>
              <w:rPr>
                <w:sz w:val="20"/>
                <w:szCs w:val="20"/>
              </w:rPr>
            </w:pPr>
          </w:p>
          <w:p w14:paraId="7471D0B0" w14:textId="55B89EA9" w:rsidR="00853BCA" w:rsidRPr="00A97AD4" w:rsidRDefault="00853BCA" w:rsidP="00AD395B">
            <w:pPr>
              <w:rPr>
                <w:sz w:val="20"/>
                <w:szCs w:val="20"/>
              </w:rPr>
            </w:pPr>
          </w:p>
        </w:tc>
      </w:tr>
    </w:tbl>
    <w:p w14:paraId="5891CA5E" w14:textId="77777777" w:rsidR="00AD395B" w:rsidRPr="00AD395B" w:rsidRDefault="00AD395B" w:rsidP="00AD395B"/>
    <w:sectPr w:rsidR="00AD395B" w:rsidRPr="00AD395B" w:rsidSect="00522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1907"/>
    <w:multiLevelType w:val="hybridMultilevel"/>
    <w:tmpl w:val="8F02C4F2"/>
    <w:lvl w:ilvl="0" w:tplc="3FE6B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5B"/>
    <w:rsid w:val="00002E19"/>
    <w:rsid w:val="001434E6"/>
    <w:rsid w:val="002B4273"/>
    <w:rsid w:val="002F3D1D"/>
    <w:rsid w:val="004222B3"/>
    <w:rsid w:val="0046392F"/>
    <w:rsid w:val="004F36B9"/>
    <w:rsid w:val="00522343"/>
    <w:rsid w:val="00853BCA"/>
    <w:rsid w:val="008730FE"/>
    <w:rsid w:val="00893A5D"/>
    <w:rsid w:val="00996BB6"/>
    <w:rsid w:val="009C19FB"/>
    <w:rsid w:val="00A97AD4"/>
    <w:rsid w:val="00AD395B"/>
    <w:rsid w:val="00BA1D1D"/>
    <w:rsid w:val="00CC63E0"/>
    <w:rsid w:val="00E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ECEC"/>
  <w15:chartTrackingRefBased/>
  <w15:docId w15:val="{80B7B02C-3A84-4122-9B17-C3EB382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Vancouver School District 45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Earland</dc:creator>
  <cp:keywords/>
  <dc:description/>
  <cp:lastModifiedBy>Eran Earland</cp:lastModifiedBy>
  <cp:revision>4</cp:revision>
  <dcterms:created xsi:type="dcterms:W3CDTF">2019-12-19T22:47:00Z</dcterms:created>
  <dcterms:modified xsi:type="dcterms:W3CDTF">2020-01-06T17:39:00Z</dcterms:modified>
</cp:coreProperties>
</file>